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D5" w:rsidRPr="006C6E21" w:rsidRDefault="00055AD5" w:rsidP="006C6E21">
      <w:pPr>
        <w:pStyle w:val="a7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Таблица №1</w:t>
      </w:r>
    </w:p>
    <w:p w:rsidR="00055AD5" w:rsidRPr="006C6E21" w:rsidRDefault="00055AD5" w:rsidP="006C6E2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 xml:space="preserve">                    Утверждаю</w:t>
      </w:r>
    </w:p>
    <w:p w:rsidR="00055AD5" w:rsidRPr="006C6E21" w:rsidRDefault="00055AD5" w:rsidP="006C6E2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>Директор школы</w:t>
      </w:r>
    </w:p>
    <w:p w:rsidR="00055AD5" w:rsidRPr="006C6E21" w:rsidRDefault="00055AD5" w:rsidP="006C6E2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>Ю.В. Рыжиков</w:t>
      </w:r>
    </w:p>
    <w:p w:rsidR="00055AD5" w:rsidRPr="006C6E21" w:rsidRDefault="00055AD5" w:rsidP="006C6E2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>«___»________2016г.</w:t>
      </w:r>
    </w:p>
    <w:p w:rsidR="00055AD5" w:rsidRPr="006C6E21" w:rsidRDefault="00055AD5" w:rsidP="006C6E2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>ОЦЕНОЧНЫЙ ЛИСТ</w:t>
      </w:r>
    </w:p>
    <w:p w:rsidR="00055AD5" w:rsidRPr="006C6E21" w:rsidRDefault="00055AD5" w:rsidP="006C6E2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C6E21">
        <w:rPr>
          <w:rFonts w:ascii="Times New Roman" w:hAnsi="Times New Roman"/>
          <w:sz w:val="24"/>
          <w:szCs w:val="24"/>
        </w:rPr>
        <w:t>Распределения средств инновационного фонда на 2016 год</w:t>
      </w:r>
    </w:p>
    <w:p w:rsidR="00055AD5" w:rsidRPr="006C6E21" w:rsidRDefault="00055AD5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055AD5" w:rsidRPr="006C6E21" w:rsidRDefault="00055AD5" w:rsidP="006C6E21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6C6E21">
        <w:rPr>
          <w:rFonts w:ascii="Times New Roman" w:hAnsi="Times New Roman"/>
          <w:b/>
          <w:sz w:val="24"/>
          <w:szCs w:val="24"/>
        </w:rPr>
        <w:t>Цель</w:t>
      </w:r>
      <w:proofErr w:type="gramStart"/>
      <w:r w:rsidRPr="006C6E21">
        <w:rPr>
          <w:rFonts w:ascii="Times New Roman" w:hAnsi="Times New Roman"/>
          <w:b/>
          <w:sz w:val="24"/>
          <w:szCs w:val="24"/>
        </w:rPr>
        <w:t>:</w:t>
      </w:r>
      <w:r w:rsidRPr="006C6E21">
        <w:rPr>
          <w:rFonts w:ascii="Times New Roman" w:hAnsi="Times New Roman"/>
          <w:sz w:val="24"/>
          <w:szCs w:val="24"/>
        </w:rPr>
        <w:t>-</w:t>
      </w:r>
      <w:proofErr w:type="gramEnd"/>
      <w:r w:rsidRPr="006C6E21">
        <w:rPr>
          <w:rFonts w:ascii="Times New Roman" w:hAnsi="Times New Roman"/>
          <w:b/>
          <w:i/>
          <w:sz w:val="24"/>
          <w:szCs w:val="24"/>
        </w:rPr>
        <w:t xml:space="preserve">Развитие сетевого взаимодействия с организациями дошкольного,дополнительного, общего и профессионального образования и предоставление ресурсов для обучения всех учащихся (кадровых, материально-технических, </w:t>
      </w:r>
      <w:proofErr w:type="spellStart"/>
      <w:r w:rsidRPr="006C6E21">
        <w:rPr>
          <w:rFonts w:ascii="Times New Roman" w:hAnsi="Times New Roman"/>
          <w:b/>
          <w:i/>
          <w:sz w:val="24"/>
          <w:szCs w:val="24"/>
        </w:rPr>
        <w:t>информационно-мето-дических</w:t>
      </w:r>
      <w:proofErr w:type="spellEnd"/>
      <w:r w:rsidRPr="006C6E21">
        <w:rPr>
          <w:rFonts w:ascii="Times New Roman" w:hAnsi="Times New Roman"/>
          <w:b/>
          <w:i/>
          <w:sz w:val="24"/>
          <w:szCs w:val="24"/>
        </w:rPr>
        <w:t xml:space="preserve"> и др.) обеспечивающих создание условий, соответствующих ФГОС общего образования.</w:t>
      </w:r>
    </w:p>
    <w:p w:rsidR="00055AD5" w:rsidRPr="006C6E21" w:rsidRDefault="00055AD5" w:rsidP="006C6E21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35"/>
        <w:gridCol w:w="3840"/>
        <w:gridCol w:w="964"/>
        <w:gridCol w:w="737"/>
        <w:gridCol w:w="703"/>
      </w:tblGrid>
      <w:tr w:rsidR="000668A9" w:rsidRPr="006C6E21" w:rsidTr="00986C26">
        <w:tc>
          <w:tcPr>
            <w:tcW w:w="566" w:type="dxa"/>
            <w:vAlign w:val="center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5" w:type="dxa"/>
            <w:vAlign w:val="center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3840" w:type="dxa"/>
            <w:vAlign w:val="center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964" w:type="dxa"/>
            <w:vAlign w:val="center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  <w:tc>
          <w:tcPr>
            <w:tcW w:w="737" w:type="dxa"/>
          </w:tcPr>
          <w:p w:rsidR="00055AD5" w:rsidRPr="006C6E21" w:rsidRDefault="000668A9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703" w:type="dxa"/>
          </w:tcPr>
          <w:p w:rsidR="00055AD5" w:rsidRPr="006C6E21" w:rsidRDefault="000668A9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экспертной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ком.</w:t>
            </w:r>
          </w:p>
        </w:tc>
      </w:tr>
      <w:tr w:rsidR="000668A9" w:rsidRPr="006C6E21" w:rsidTr="000668A9">
        <w:tc>
          <w:tcPr>
            <w:tcW w:w="9345" w:type="dxa"/>
            <w:gridSpan w:val="6"/>
          </w:tcPr>
          <w:p w:rsidR="000668A9" w:rsidRPr="006C6E21" w:rsidRDefault="000668A9" w:rsidP="006C6E2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E2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C6E21">
              <w:rPr>
                <w:rFonts w:ascii="Times New Roman" w:hAnsi="Times New Roman"/>
                <w:b/>
                <w:i/>
                <w:sz w:val="24"/>
                <w:szCs w:val="24"/>
              </w:rPr>
              <w:t>. Развитие сетевого взаимодействия с организациями дошкольного,</w:t>
            </w:r>
          </w:p>
          <w:p w:rsidR="000668A9" w:rsidRPr="006C6E21" w:rsidRDefault="000668A9" w:rsidP="006C6E2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E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дополнительного, общего и профессионального образования и предоставление ресурсов для обучения всех учащихся (кадровых, материально-технических, </w:t>
            </w:r>
            <w:proofErr w:type="spellStart"/>
            <w:r w:rsidRPr="006C6E2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информационно-мето-дических</w:t>
            </w:r>
            <w:proofErr w:type="spellEnd"/>
            <w:r w:rsidRPr="006C6E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др.) обеспечивающих создание условий, соответствующих ФГОС общего образования</w:t>
            </w:r>
          </w:p>
        </w:tc>
      </w:tr>
      <w:tr w:rsidR="000668A9" w:rsidRPr="006C6E21" w:rsidTr="00986C26">
        <w:tc>
          <w:tcPr>
            <w:tcW w:w="566" w:type="dxa"/>
          </w:tcPr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Организация педагогическим работником взаимодействия с дошкольными образовательными организациями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осуществляет взаимодействие с дошкольными организациями: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участие педагога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 по вопросам преемственности;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дошкольниками (праздников, дней открытых дверей, концертов и др.);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информационных мероприятий (собраний, встреч и др.) для родителей воспитанников дошкольных организаций </w:t>
            </w: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</w:p>
          <w:p w:rsidR="00986C26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A9" w:rsidRPr="006C6E21" w:rsidTr="00986C26">
        <w:tc>
          <w:tcPr>
            <w:tcW w:w="566" w:type="dxa"/>
          </w:tcPr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(семинары, конференции, круглые столы, мастер-классы и др.):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     1 мероприятие в год;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A9" w:rsidRPr="006C6E21" w:rsidTr="00986C26">
        <w:tc>
          <w:tcPr>
            <w:tcW w:w="566" w:type="dxa"/>
          </w:tcPr>
          <w:p w:rsidR="00986C26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lastRenderedPageBreak/>
              <w:t>совместных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мероприятий для учащихся округа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организации и проведении мероприятий для учащихся школьного округа (конференции, конкурсы, соревнования, выставки, сетевые </w:t>
            </w:r>
            <w:r w:rsidRPr="006C6E21">
              <w:rPr>
                <w:rFonts w:ascii="Times New Roman" w:hAnsi="Times New Roman"/>
                <w:sz w:val="24"/>
                <w:szCs w:val="24"/>
              </w:rPr>
              <w:lastRenderedPageBreak/>
              <w:t>проекты, в том числе дистанционные и др.):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     1 мероприятие в год;</w:t>
            </w:r>
          </w:p>
          <w:p w:rsidR="000668A9" w:rsidRPr="006C6E21" w:rsidRDefault="000668A9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2-3 мероприятия в год;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6C6E21" w:rsidRDefault="006C6E21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668A9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C6E21">
              <w:rPr>
                <w:rFonts w:ascii="Times New Roman" w:hAnsi="Times New Roman"/>
                <w:sz w:val="24"/>
                <w:szCs w:val="24"/>
              </w:rPr>
              <w:t>б</w:t>
            </w:r>
            <w:r w:rsidRPr="006C6E21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A9" w:rsidRPr="006C6E21" w:rsidTr="00986C26">
        <w:trPr>
          <w:trHeight w:val="4596"/>
        </w:trPr>
        <w:tc>
          <w:tcPr>
            <w:tcW w:w="566" w:type="dxa"/>
          </w:tcPr>
          <w:p w:rsidR="00986C26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Наличие функционирующего, обновляемого сайта (страницы на официальном школьном и иных профессиональных сайтах, сайтах профессиональных сообществ) под руководством педагога по реализации проектной деятельности 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сайт успешно функционирует, регулярно обновляется (не реже 2-3 раз в месяц), на нем опубликована вся необходимая информация;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A9" w:rsidRPr="006C6E21" w:rsidTr="00986C26">
        <w:trPr>
          <w:trHeight w:val="1975"/>
        </w:trPr>
        <w:tc>
          <w:tcPr>
            <w:tcW w:w="566" w:type="dxa"/>
          </w:tcPr>
          <w:p w:rsidR="00986C26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Эффективная деятельность педагогического работника в рамках школьного округа в методической работе 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выступление с опытом работы на методических мероприятиях школьного округа (семинары, конференции, круглые столы, мастер-классы и др.):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     1 мероприятие в год;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A9" w:rsidRPr="006C6E21" w:rsidTr="00986C26">
        <w:tc>
          <w:tcPr>
            <w:tcW w:w="566" w:type="dxa"/>
          </w:tcPr>
          <w:p w:rsidR="00986C26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55AD5" w:rsidRPr="006C6E21" w:rsidRDefault="00986C26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shd w:val="clear" w:color="auto" w:fill="auto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компьютерного, цифрового оборудования </w:t>
            </w:r>
          </w:p>
        </w:tc>
        <w:tc>
          <w:tcPr>
            <w:tcW w:w="3840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6C6E21">
              <w:rPr>
                <w:rFonts w:ascii="Times New Roman" w:hAnsi="Times New Roman"/>
                <w:sz w:val="24"/>
                <w:szCs w:val="24"/>
              </w:rPr>
              <w:t>ИКТ-оборудования</w:t>
            </w:r>
            <w:proofErr w:type="gramEnd"/>
            <w:r w:rsidRPr="006C6E21">
              <w:rPr>
                <w:rFonts w:ascii="Times New Roman" w:hAnsi="Times New Roman"/>
                <w:sz w:val="24"/>
                <w:szCs w:val="24"/>
              </w:rPr>
              <w:t xml:space="preserve"> и сети Интернет на основании данных регионального мониторинга: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достаточный уровень;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C6E2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5AD5" w:rsidRPr="006C6E21" w:rsidRDefault="00055AD5" w:rsidP="006C6E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F1C" w:rsidRDefault="00884F1C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баллов:_____</w:t>
      </w: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группы:</w:t>
      </w: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результатами экспертной группы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  г.</w:t>
      </w:r>
    </w:p>
    <w:p w:rsidR="00C875B0" w:rsidRDefault="00C875B0" w:rsidP="006C6E2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875B0" w:rsidRPr="006C6E21" w:rsidRDefault="00C875B0" w:rsidP="006C6E21">
      <w:pPr>
        <w:pStyle w:val="a7"/>
        <w:rPr>
          <w:rFonts w:ascii="Times New Roman" w:hAnsi="Times New Roman"/>
          <w:sz w:val="24"/>
          <w:szCs w:val="24"/>
        </w:rPr>
      </w:pPr>
    </w:p>
    <w:sectPr w:rsidR="00C875B0" w:rsidRPr="006C6E21" w:rsidSect="007F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43D"/>
    <w:multiLevelType w:val="hybridMultilevel"/>
    <w:tmpl w:val="6C6CEA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C7F49"/>
    <w:rsid w:val="00055AD5"/>
    <w:rsid w:val="000668A9"/>
    <w:rsid w:val="000B141B"/>
    <w:rsid w:val="00130D8C"/>
    <w:rsid w:val="001402C7"/>
    <w:rsid w:val="00162ED9"/>
    <w:rsid w:val="001F3038"/>
    <w:rsid w:val="00246C02"/>
    <w:rsid w:val="002613B2"/>
    <w:rsid w:val="005468A2"/>
    <w:rsid w:val="005C7F49"/>
    <w:rsid w:val="0066250E"/>
    <w:rsid w:val="006C6E21"/>
    <w:rsid w:val="007F38DE"/>
    <w:rsid w:val="00827ADD"/>
    <w:rsid w:val="00841FAB"/>
    <w:rsid w:val="0084749E"/>
    <w:rsid w:val="00884F1C"/>
    <w:rsid w:val="009867CB"/>
    <w:rsid w:val="00986C26"/>
    <w:rsid w:val="00AB3B7F"/>
    <w:rsid w:val="00BB0E30"/>
    <w:rsid w:val="00C44B5F"/>
    <w:rsid w:val="00C875B0"/>
    <w:rsid w:val="00CA5D5B"/>
    <w:rsid w:val="00CD120F"/>
    <w:rsid w:val="00CD5043"/>
    <w:rsid w:val="00F0174C"/>
    <w:rsid w:val="00F3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D5"/>
    <w:pPr>
      <w:ind w:left="720"/>
      <w:contextualSpacing/>
    </w:pPr>
  </w:style>
  <w:style w:type="paragraph" w:customStyle="1" w:styleId="ConsPlusNormal">
    <w:name w:val="ConsPlusNormal"/>
    <w:uiPriority w:val="99"/>
    <w:rsid w:val="00055A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55A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55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55AD5"/>
    <w:pPr>
      <w:spacing w:after="0" w:line="360" w:lineRule="auto"/>
    </w:pPr>
    <w:rPr>
      <w:rFonts w:ascii="Times New Roman" w:hAnsi="Times New Roman"/>
      <w:color w:val="333333"/>
      <w:sz w:val="21"/>
      <w:szCs w:val="21"/>
    </w:rPr>
  </w:style>
  <w:style w:type="paragraph" w:styleId="a7">
    <w:name w:val="No Spacing"/>
    <w:uiPriority w:val="1"/>
    <w:qFormat/>
    <w:rsid w:val="006C6E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ШКОЛА</cp:lastModifiedBy>
  <cp:revision>4</cp:revision>
  <cp:lastPrinted>2016-01-22T03:14:00Z</cp:lastPrinted>
  <dcterms:created xsi:type="dcterms:W3CDTF">2016-01-25T06:10:00Z</dcterms:created>
  <dcterms:modified xsi:type="dcterms:W3CDTF">2016-01-22T03:19:00Z</dcterms:modified>
</cp:coreProperties>
</file>